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A52" w:rsidRPr="000F6C02" w:rsidRDefault="00F00A52" w:rsidP="000F6C0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  <w:r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>РЕСПУБЛИКАНСКАЯ ОЛИМПИАДА ШКОЛЬНИКОВ ПО РУССКОМУ ЯЗЫКУ</w:t>
      </w:r>
    </w:p>
    <w:p w:rsidR="00F00A52" w:rsidRPr="000F6C02" w:rsidRDefault="00F00A52" w:rsidP="000F6C0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>2019/2020 УЧЕБНЫЙ ГОД</w:t>
      </w:r>
    </w:p>
    <w:p w:rsidR="00F00A52" w:rsidRPr="000F6C02" w:rsidRDefault="0038171F" w:rsidP="000F6C0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>Ключи к заданиям школьного</w:t>
      </w:r>
      <w:r w:rsidR="00F00A52"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этап</w:t>
      </w:r>
      <w:r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>а</w:t>
      </w:r>
      <w:r w:rsidR="00F00A52"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олимпиады по русскому языку</w:t>
      </w:r>
    </w:p>
    <w:p w:rsidR="00F00A52" w:rsidRPr="000F6C02" w:rsidRDefault="00F00A52" w:rsidP="000F6C0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для учащихся </w:t>
      </w:r>
      <w:r w:rsidR="00586673"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школ </w:t>
      </w:r>
      <w:r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>с родным (нерусским) языком обучения</w:t>
      </w:r>
    </w:p>
    <w:p w:rsidR="00F00A52" w:rsidRPr="000F6C02" w:rsidRDefault="00F00A52" w:rsidP="000F6C0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>8 класс</w:t>
      </w:r>
      <w:r w:rsidR="0038171F"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38171F" w:rsidRPr="000F6C02" w:rsidRDefault="0038171F" w:rsidP="000F6C02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86F23" w:rsidRPr="000F6C02" w:rsidRDefault="00486F23" w:rsidP="000F6C02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00A52" w:rsidRPr="000F6C02" w:rsidRDefault="00F00A52" w:rsidP="000F6C0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Задание</w:t>
      </w:r>
      <w:r w:rsidRPr="000F6C0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1.</w:t>
      </w:r>
      <w:r w:rsidRPr="000F6C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0F6C0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Ответ:</w:t>
      </w:r>
      <w:r w:rsidR="0038171F" w:rsidRPr="000F6C0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по 2 балла за каждое слово (2х4). 2 балла за слово смягчение. Итого 10 б.</w:t>
      </w:r>
    </w:p>
    <w:p w:rsidR="00F00A52" w:rsidRPr="000F6C02" w:rsidRDefault="00F00A52" w:rsidP="000F6C02">
      <w:pPr>
        <w:shd w:val="clear" w:color="auto" w:fill="FFFFFF"/>
        <w:spacing w:after="0" w:line="240" w:lineRule="auto"/>
        <w:ind w:left="72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1. </w:t>
      </w:r>
      <w:r w:rsidRPr="000F6C0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Смягчение</w:t>
      </w:r>
      <w:r w:rsidR="0038171F" w:rsidRPr="000F6C0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F00A52" w:rsidRPr="000F6C02" w:rsidRDefault="00F00A52" w:rsidP="000F6C02">
      <w:pPr>
        <w:shd w:val="clear" w:color="auto" w:fill="FFFFFF"/>
        <w:spacing w:after="0" w:line="240" w:lineRule="auto"/>
        <w:ind w:left="72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2. Архаизм</w:t>
      </w:r>
    </w:p>
    <w:p w:rsidR="00F00A52" w:rsidRPr="000F6C02" w:rsidRDefault="00F00A52" w:rsidP="000F6C02">
      <w:pPr>
        <w:shd w:val="clear" w:color="auto" w:fill="FFFFFF"/>
        <w:spacing w:after="0" w:line="240" w:lineRule="auto"/>
        <w:ind w:left="72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3. Антоним</w:t>
      </w:r>
    </w:p>
    <w:p w:rsidR="00F00A52" w:rsidRPr="000F6C02" w:rsidRDefault="00F00A52" w:rsidP="000F6C02">
      <w:pPr>
        <w:shd w:val="clear" w:color="auto" w:fill="FFFFFF"/>
        <w:spacing w:after="0" w:line="240" w:lineRule="auto"/>
        <w:ind w:left="72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4. Лексика</w:t>
      </w:r>
    </w:p>
    <w:p w:rsidR="00F00A52" w:rsidRPr="000F6C02" w:rsidRDefault="00F00A52" w:rsidP="000F6C02">
      <w:pPr>
        <w:shd w:val="clear" w:color="auto" w:fill="FFFFFF"/>
        <w:spacing w:after="0" w:line="240" w:lineRule="auto"/>
        <w:ind w:left="72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A52" w:rsidRPr="000F6C02" w:rsidRDefault="00F00A52" w:rsidP="000F6C0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Задание 2. </w:t>
      </w:r>
      <w:r w:rsidRPr="000F6C0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Ответ:</w:t>
      </w:r>
      <w:r w:rsidR="0038171F" w:rsidRPr="000F6C0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За правильно исправленное предложение – 6 б. За аргументацию – 4 б. Итого 10 б.</w:t>
      </w:r>
    </w:p>
    <w:p w:rsidR="00F00A52" w:rsidRPr="000F6C02" w:rsidRDefault="00F00A52" w:rsidP="000F6C0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В данном случае не учтено, что слово ЛИЦО в значении 'человек' является одушевленным, а поэтому форма В.п. мн.ч должна совпадать с формой Р.п. мн.ч., так что следует исправить «частные лица» на «частных лиц». Однако при этом возникнет двусмысленность: Приглашаем коллективы организаций  и приглашаем частных лиц ИЛИ: Приглашаем коллективы организаций и коллективы частных лиц? Уместно было бы изменить порядок слов: Приглашаем частных лиц и коллективы организаций…</w:t>
      </w:r>
    </w:p>
    <w:p w:rsidR="00F00A52" w:rsidRPr="000F6C02" w:rsidRDefault="00F00A52" w:rsidP="000F6C0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A52" w:rsidRPr="000F6C02" w:rsidRDefault="00F00A52" w:rsidP="000F6C0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Задание 3. </w:t>
      </w:r>
      <w:r w:rsidRPr="000F6C0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Ответ:</w:t>
      </w:r>
      <w:r w:rsidR="0038171F" w:rsidRPr="000F6C0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за каждое исправленное предложение по 2 балла (2х5). Итого 10б.</w:t>
      </w:r>
    </w:p>
    <w:p w:rsidR="00F00A52" w:rsidRPr="000F6C02" w:rsidRDefault="00F00A52" w:rsidP="000F6C0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1. Подписать консенсус нельзя. Либо подписали соглашение, либо пришли к консенсусу.</w:t>
      </w:r>
    </w:p>
    <w:p w:rsidR="00F00A52" w:rsidRPr="000F6C02" w:rsidRDefault="00F00A52" w:rsidP="000F6C0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2.   Вместо «засушливых» следовало бы «засушенных». Ошибка в употреблении паронимов.</w:t>
      </w:r>
    </w:p>
    <w:p w:rsidR="00F00A52" w:rsidRPr="000F6C02" w:rsidRDefault="00F00A52" w:rsidP="000F6C0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3. Неверное употребление предложения с личным местоимением, которое может замещать одно из двух слов в предшествующем предложении.</w:t>
      </w:r>
    </w:p>
    <w:p w:rsidR="00F00A52" w:rsidRPr="000F6C02" w:rsidRDefault="00F00A52" w:rsidP="000F6C0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4. Неверно «случаи ДТП». Случаи могут быть, например, заболевания. Здесь: Участились ДТП.</w:t>
      </w:r>
    </w:p>
    <w:p w:rsidR="00F00A52" w:rsidRPr="000F6C02" w:rsidRDefault="00F00A52" w:rsidP="000F6C0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5. Толика может быть только маленькой. Следует: владеют большой информацией.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E7927" w:rsidRPr="000F6C02" w:rsidRDefault="00F00A52" w:rsidP="000F6C0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>Задание 4. Ответ</w:t>
      </w:r>
      <w:r w:rsidRPr="000F6C02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1E7927" w:rsidRPr="000F6C02">
        <w:rPr>
          <w:rFonts w:ascii="Arial" w:eastAsia="Times New Roman" w:hAnsi="Arial" w:cs="Arial"/>
          <w:sz w:val="24"/>
          <w:szCs w:val="24"/>
          <w:lang w:eastAsia="ru-RU"/>
        </w:rPr>
        <w:t xml:space="preserve"> 4 б. за угаданный термин. 4 б за объяснение термина. Итого 8 б.</w:t>
      </w:r>
      <w:r w:rsidRPr="000F6C0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>Двувидовой глагол;</w:t>
      </w:r>
      <w:r w:rsidRPr="000F6C02">
        <w:rPr>
          <w:rFonts w:ascii="Arial" w:eastAsia="Times New Roman" w:hAnsi="Arial" w:cs="Arial"/>
          <w:sz w:val="24"/>
          <w:szCs w:val="24"/>
          <w:lang w:eastAsia="ru-RU"/>
        </w:rPr>
        <w:t xml:space="preserve"> значение термина: глагол, который способен употребляться в значении как совершенного, так и несовершенного вида.</w:t>
      </w:r>
      <w:r w:rsidR="0038171F" w:rsidRPr="000F6C0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21AB9">
        <w:rPr>
          <w:rFonts w:ascii="Arial" w:eastAsia="Times New Roman" w:hAnsi="Arial" w:cs="Arial"/>
          <w:sz w:val="24"/>
          <w:szCs w:val="24"/>
          <w:lang w:eastAsia="ru-RU"/>
        </w:rPr>
        <w:t>Привести примеры таких глаголов.</w:t>
      </w:r>
      <w:r w:rsidR="0038171F" w:rsidRPr="000F6C0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Задание 5. </w:t>
      </w:r>
      <w:r w:rsidRPr="000F6C02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Ответ.</w:t>
      </w:r>
      <w:r w:rsidRPr="000F6C02">
        <w:rPr>
          <w:rFonts w:ascii="Arial" w:eastAsia="Times New Roman" w:hAnsi="Arial" w:cs="Arial"/>
          <w:iCs/>
          <w:sz w:val="24"/>
          <w:szCs w:val="24"/>
          <w:lang w:eastAsia="ru-RU"/>
        </w:rPr>
        <w:tab/>
      </w:r>
      <w:r w:rsidRPr="000F6C02">
        <w:rPr>
          <w:rFonts w:ascii="Arial" w:eastAsia="Times New Roman" w:hAnsi="Arial" w:cs="Arial"/>
          <w:iCs/>
          <w:sz w:val="24"/>
          <w:szCs w:val="24"/>
          <w:lang w:val="en-US" w:eastAsia="ru-RU"/>
        </w:rPr>
        <w:t>I</w:t>
      </w:r>
      <w:r w:rsidRPr="000F6C02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. 3) </w:t>
      </w:r>
      <w:r w:rsidRPr="000F6C02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который</w:t>
      </w:r>
      <w:r w:rsidR="001E7927" w:rsidRPr="000F6C02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– вопросительно-относительное – 4 б.</w:t>
      </w:r>
    </w:p>
    <w:p w:rsidR="00F00A52" w:rsidRPr="000F6C02" w:rsidRDefault="00F00A52" w:rsidP="000F6C02">
      <w:pPr>
        <w:spacing w:after="0" w:line="240" w:lineRule="auto"/>
        <w:ind w:left="1415" w:firstLine="567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iCs/>
          <w:sz w:val="24"/>
          <w:szCs w:val="24"/>
          <w:lang w:val="en-US" w:eastAsia="ru-RU"/>
        </w:rPr>
        <w:t>II</w:t>
      </w:r>
      <w:r w:rsidRPr="000F6C02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. 4) </w:t>
      </w:r>
      <w:r w:rsidRPr="000F6C02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некого</w:t>
      </w:r>
      <w:r w:rsidR="001E7927" w:rsidRPr="000F6C02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– отрицательное – 4 б.</w:t>
      </w:r>
    </w:p>
    <w:p w:rsidR="001E7927" w:rsidRPr="000F6C02" w:rsidRDefault="00F00A52" w:rsidP="000F6C02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Задание 6. </w:t>
      </w:r>
      <w:r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>Ответ</w:t>
      </w:r>
      <w:r w:rsidRPr="000F6C0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1E7927" w:rsidRPr="000F6C02">
        <w:rPr>
          <w:rFonts w:ascii="Arial" w:eastAsia="Times New Roman" w:hAnsi="Arial" w:cs="Arial"/>
          <w:sz w:val="24"/>
          <w:szCs w:val="24"/>
          <w:lang w:eastAsia="ru-RU"/>
        </w:rPr>
        <w:t>По 2 б. за каждый правильный ответ. Итого 10 б.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 xml:space="preserve">1. Категория состояния, сказуемое. 2. Имя прилагательное, сказуемое. 3. Наречие, обстоятельство образа действия. 4. Наречие, обстоятельство образа действия. 5. Имя прилагательное, сказуемое. 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b/>
          <w:color w:val="000000"/>
          <w:sz w:val="24"/>
          <w:szCs w:val="24"/>
        </w:rPr>
        <w:t xml:space="preserve">Задание 7. </w:t>
      </w:r>
      <w:r w:rsidRPr="000F6C02">
        <w:rPr>
          <w:rFonts w:ascii="Arial" w:eastAsia="Calibri" w:hAnsi="Arial" w:cs="Arial"/>
          <w:color w:val="000000"/>
          <w:sz w:val="24"/>
          <w:szCs w:val="24"/>
        </w:rPr>
        <w:t>Ответы:</w:t>
      </w:r>
      <w:r w:rsidR="001E7927" w:rsidRPr="000F6C02">
        <w:rPr>
          <w:rFonts w:ascii="Arial" w:eastAsia="Calibri" w:hAnsi="Arial" w:cs="Arial"/>
          <w:color w:val="000000"/>
          <w:sz w:val="24"/>
          <w:szCs w:val="24"/>
        </w:rPr>
        <w:t xml:space="preserve"> по 2 б. за каждый правильно подобранный синоним.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color w:val="000000"/>
          <w:sz w:val="24"/>
          <w:szCs w:val="24"/>
        </w:rPr>
        <w:t xml:space="preserve">а) Потворствовать: потакать, попустительствовать, давать поблажку. 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color w:val="000000"/>
          <w:sz w:val="24"/>
          <w:szCs w:val="24"/>
        </w:rPr>
        <w:t xml:space="preserve">б) Отлукавиться: хитрить, лениться, отлынивать. 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color w:val="000000"/>
          <w:sz w:val="24"/>
          <w:szCs w:val="24"/>
        </w:rPr>
        <w:lastRenderedPageBreak/>
        <w:t xml:space="preserve">в) Согласный: послушный. 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color w:val="000000"/>
          <w:sz w:val="24"/>
          <w:szCs w:val="24"/>
        </w:rPr>
        <w:t>г) Живот: животное.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b/>
          <w:color w:val="000000"/>
          <w:sz w:val="24"/>
          <w:szCs w:val="24"/>
        </w:rPr>
        <w:t xml:space="preserve">Задание 8. </w:t>
      </w:r>
      <w:r w:rsidR="000F6C02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0F6C02">
        <w:rPr>
          <w:rFonts w:ascii="Arial" w:eastAsia="Calibri" w:hAnsi="Arial" w:cs="Arial"/>
          <w:i/>
          <w:color w:val="000000"/>
          <w:sz w:val="24"/>
          <w:szCs w:val="24"/>
        </w:rPr>
        <w:t>Ответ</w:t>
      </w:r>
      <w:r w:rsidR="001E7927" w:rsidRPr="000F6C02">
        <w:rPr>
          <w:rFonts w:ascii="Arial" w:eastAsia="Calibri" w:hAnsi="Arial" w:cs="Arial"/>
          <w:i/>
          <w:color w:val="000000"/>
          <w:sz w:val="24"/>
          <w:szCs w:val="24"/>
        </w:rPr>
        <w:t xml:space="preserve">: </w:t>
      </w:r>
      <w:r w:rsidR="000F6C02" w:rsidRPr="000F6C02">
        <w:rPr>
          <w:rFonts w:ascii="Arial" w:eastAsia="Calibri" w:hAnsi="Arial" w:cs="Arial"/>
          <w:color w:val="000000"/>
          <w:sz w:val="24"/>
          <w:szCs w:val="24"/>
        </w:rPr>
        <w:t>за полный и правильный ответ 8</w:t>
      </w:r>
      <w:r w:rsidR="001E7927" w:rsidRPr="000F6C02">
        <w:rPr>
          <w:rFonts w:ascii="Arial" w:eastAsia="Calibri" w:hAnsi="Arial" w:cs="Arial"/>
          <w:color w:val="000000"/>
          <w:sz w:val="24"/>
          <w:szCs w:val="24"/>
        </w:rPr>
        <w:t xml:space="preserve"> б.</w:t>
      </w:r>
    </w:p>
    <w:p w:rsidR="00F00A52" w:rsidRPr="000F6C02" w:rsidRDefault="00F00A52" w:rsidP="000F6C02">
      <w:pPr>
        <w:spacing w:after="20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color w:val="000000"/>
          <w:sz w:val="24"/>
          <w:szCs w:val="24"/>
        </w:rPr>
        <w:t>Они были включены в состав мужской сборной, на что указывает собирательное числительное трое, которое, как и все собирательные числительные, сочетается с существительными мужского и среднего рода и не сочетается с существительными женского рода. Грамматическая категория рода в данном случае соотносима с биологическим полом лиц (спортсменов).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b/>
          <w:color w:val="000000"/>
          <w:sz w:val="24"/>
          <w:szCs w:val="24"/>
        </w:rPr>
        <w:t xml:space="preserve">Задание 9. </w:t>
      </w:r>
      <w:r w:rsidR="00823DF0">
        <w:rPr>
          <w:rFonts w:ascii="Arial" w:eastAsia="Calibri" w:hAnsi="Arial" w:cs="Arial"/>
          <w:i/>
          <w:color w:val="000000"/>
          <w:sz w:val="24"/>
          <w:szCs w:val="24"/>
        </w:rPr>
        <w:t>Ответ: 8б.  по 1</w:t>
      </w:r>
      <w:r w:rsidR="001E7927" w:rsidRPr="000F6C02">
        <w:rPr>
          <w:rFonts w:ascii="Arial" w:eastAsia="Calibri" w:hAnsi="Arial" w:cs="Arial"/>
          <w:i/>
          <w:color w:val="000000"/>
          <w:sz w:val="24"/>
          <w:szCs w:val="24"/>
        </w:rPr>
        <w:t xml:space="preserve"> балла за каждую  поговорку и  каждое объяснение.</w:t>
      </w:r>
      <w:r w:rsidR="00823DF0">
        <w:rPr>
          <w:rFonts w:ascii="Arial" w:eastAsia="Calibri" w:hAnsi="Arial" w:cs="Arial"/>
          <w:i/>
          <w:color w:val="000000"/>
          <w:sz w:val="24"/>
          <w:szCs w:val="24"/>
        </w:rPr>
        <w:t xml:space="preserve"> 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i/>
          <w:color w:val="000000"/>
          <w:sz w:val="24"/>
          <w:szCs w:val="24"/>
        </w:rPr>
        <w:t xml:space="preserve"> </w:t>
      </w:r>
      <w:r w:rsidR="001E7927" w:rsidRPr="000F6C02">
        <w:rPr>
          <w:rFonts w:ascii="Arial" w:eastAsia="Calibri" w:hAnsi="Arial" w:cs="Arial"/>
          <w:i/>
          <w:color w:val="000000"/>
          <w:sz w:val="24"/>
          <w:szCs w:val="24"/>
        </w:rPr>
        <w:t xml:space="preserve">Например: </w:t>
      </w:r>
      <w:r w:rsidRPr="000F6C02">
        <w:rPr>
          <w:rFonts w:ascii="Arial" w:eastAsia="Calibri" w:hAnsi="Arial" w:cs="Arial"/>
          <w:i/>
          <w:color w:val="000000"/>
          <w:sz w:val="24"/>
          <w:szCs w:val="24"/>
        </w:rPr>
        <w:t>Как аршин проглотил; видеть на три аршина в землю; от горшка два вершка; семь верст до небес; коломенская верста; косая сажень; семи пядей во лбу; пуд соли съесть и др.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i/>
          <w:color w:val="000000"/>
          <w:sz w:val="24"/>
          <w:szCs w:val="24"/>
        </w:rPr>
        <w:t xml:space="preserve"> Как аршин проглотил – держаться неестественно прямо.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i/>
          <w:color w:val="000000"/>
          <w:sz w:val="24"/>
          <w:szCs w:val="24"/>
        </w:rPr>
        <w:t>Видеть на три аршина в землю – отличаться большой проницательностью.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i/>
          <w:color w:val="000000"/>
          <w:sz w:val="24"/>
          <w:szCs w:val="24"/>
        </w:rPr>
        <w:t>От горшка два вершка – очень низкий, маленький (о человеке).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i/>
          <w:color w:val="000000"/>
          <w:sz w:val="24"/>
          <w:szCs w:val="24"/>
        </w:rPr>
        <w:t>Семь верст до небес – очень много (наобещать, наговорить и т.д.)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i/>
          <w:color w:val="000000"/>
          <w:sz w:val="24"/>
          <w:szCs w:val="24"/>
        </w:rPr>
        <w:t>Коломенская верста – человек очень высокого роста, верзила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i/>
          <w:color w:val="000000"/>
          <w:sz w:val="24"/>
          <w:szCs w:val="24"/>
        </w:rPr>
        <w:t>Косая сажень (плечи) – в плечах – очень широкие; очень широкоплечий, могучего сложения.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i/>
          <w:color w:val="000000"/>
          <w:sz w:val="24"/>
          <w:szCs w:val="24"/>
        </w:rPr>
        <w:t>Семи пядей во лбу – очень умный, мудрый, выдающийся.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0F6C02">
        <w:rPr>
          <w:rFonts w:ascii="Arial" w:eastAsia="Calibri" w:hAnsi="Arial" w:cs="Arial"/>
          <w:i/>
          <w:color w:val="000000"/>
          <w:sz w:val="24"/>
          <w:szCs w:val="24"/>
        </w:rPr>
        <w:t>Пуд соли съесть – прожить долгое время вместе, часто общаться.</w:t>
      </w: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b/>
          <w:sz w:val="24"/>
          <w:szCs w:val="24"/>
          <w:lang w:eastAsia="ru-RU"/>
        </w:rPr>
        <w:t>Задание 10</w:t>
      </w:r>
      <w:r w:rsidRPr="000F6C0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0F6C02" w:rsidRPr="000F6C02">
        <w:rPr>
          <w:rFonts w:ascii="Arial" w:eastAsia="Times New Roman" w:hAnsi="Arial" w:cs="Arial"/>
          <w:sz w:val="24"/>
          <w:szCs w:val="24"/>
          <w:lang w:eastAsia="ru-RU"/>
        </w:rPr>
        <w:t>Ответ: 10 б. за правильно написанную по структуре аннотацию к книге.</w:t>
      </w:r>
    </w:p>
    <w:p w:rsidR="000F6C02" w:rsidRPr="000F6C02" w:rsidRDefault="000F6C02" w:rsidP="000F6C0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 xml:space="preserve">О чем книга. 2. Кому адресована или предназначена. </w:t>
      </w:r>
    </w:p>
    <w:p w:rsidR="000F6C02" w:rsidRPr="000F6C02" w:rsidRDefault="000F6C02" w:rsidP="000F6C02">
      <w:pPr>
        <w:pStyle w:val="a3"/>
        <w:spacing w:after="0" w:line="240" w:lineRule="auto"/>
        <w:ind w:left="92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6C02">
        <w:rPr>
          <w:rFonts w:ascii="Arial" w:eastAsia="Times New Roman" w:hAnsi="Arial" w:cs="Arial"/>
          <w:sz w:val="24"/>
          <w:szCs w:val="24"/>
          <w:lang w:eastAsia="ru-RU"/>
        </w:rPr>
        <w:t>Аннотация – один из самых маленьких научных жанров. Имеет четкую структуру. Участники должны  выдержать требования к жанру аннотации.</w:t>
      </w:r>
    </w:p>
    <w:p w:rsidR="00F00A52" w:rsidRPr="000F6C02" w:rsidRDefault="00F00A52" w:rsidP="000F6C02">
      <w:pPr>
        <w:spacing w:after="20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F00A52" w:rsidRPr="000F6C02" w:rsidRDefault="00F00A52" w:rsidP="000F6C02">
      <w:pPr>
        <w:spacing w:after="20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A52" w:rsidRPr="000F6C02" w:rsidRDefault="00F00A52" w:rsidP="000F6C02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A52" w:rsidRPr="000F6C02" w:rsidRDefault="00F00A52" w:rsidP="000F6C02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sectPr w:rsidR="00F00A52" w:rsidRPr="000F6C02" w:rsidSect="001D4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2C12AC"/>
    <w:multiLevelType w:val="hybridMultilevel"/>
    <w:tmpl w:val="C352B5C4"/>
    <w:lvl w:ilvl="0" w:tplc="10B092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DCF"/>
    <w:rsid w:val="000F2DCF"/>
    <w:rsid w:val="000F6C02"/>
    <w:rsid w:val="001451A9"/>
    <w:rsid w:val="00187191"/>
    <w:rsid w:val="001D4E5C"/>
    <w:rsid w:val="001E7927"/>
    <w:rsid w:val="00311A5A"/>
    <w:rsid w:val="0038171F"/>
    <w:rsid w:val="00486F23"/>
    <w:rsid w:val="004A3E37"/>
    <w:rsid w:val="00586673"/>
    <w:rsid w:val="00823DF0"/>
    <w:rsid w:val="00862247"/>
    <w:rsid w:val="00A51394"/>
    <w:rsid w:val="00AA6793"/>
    <w:rsid w:val="00D47373"/>
    <w:rsid w:val="00E21AB9"/>
    <w:rsid w:val="00F00A52"/>
    <w:rsid w:val="00F307EB"/>
    <w:rsid w:val="00F90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76D5B9-F754-4316-8F8A-926594E9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Комп4</cp:lastModifiedBy>
  <cp:revision>2</cp:revision>
  <dcterms:created xsi:type="dcterms:W3CDTF">2019-10-23T06:30:00Z</dcterms:created>
  <dcterms:modified xsi:type="dcterms:W3CDTF">2019-10-23T06:30:00Z</dcterms:modified>
</cp:coreProperties>
</file>